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94" w:rsidRPr="002B6C94" w:rsidRDefault="00F117FE" w:rsidP="00F117FE">
      <w:pPr>
        <w:pStyle w:val="3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Протокол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общешкольного родительского собрания</w:t>
      </w:r>
    </w:p>
    <w:p w:rsidR="002B6C94" w:rsidRPr="002B6C94" w:rsidRDefault="00F117FE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От 13.09</w:t>
      </w:r>
      <w:r w:rsidR="002B6C94"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</w:t>
      </w:r>
    </w:p>
    <w:p w:rsidR="002B6C94" w:rsidRPr="002B6C94" w:rsidRDefault="00877DA2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Присутствовало: 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2B6C94"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Председатель – Конгиев Ю.М.</w:t>
      </w:r>
    </w:p>
    <w:p w:rsidR="002B6C94" w:rsidRPr="002B6C94" w:rsidRDefault="009C0BFD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Секретарь -  Султанова М.Т.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87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                   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                             Повестка:</w:t>
      </w:r>
    </w:p>
    <w:p w:rsidR="00F117FE" w:rsidRPr="00F117FE" w:rsidRDefault="002B6C94" w:rsidP="00F117FE">
      <w:pPr>
        <w:spacing w:before="100" w:beforeAutospacing="1" w:after="100" w:afterAutospacing="1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17FE" w:rsidRPr="00F117FE">
        <w:rPr>
          <w:rFonts w:ascii="Times New Roman" w:hAnsi="Times New Roman" w:cs="Times New Roman"/>
          <w:bCs/>
          <w:sz w:val="28"/>
          <w:szCs w:val="28"/>
        </w:rPr>
        <w:t xml:space="preserve">1. Выбор родительского </w:t>
      </w:r>
      <w:r w:rsidR="00877DA2" w:rsidRPr="00F117FE">
        <w:rPr>
          <w:rFonts w:ascii="Times New Roman" w:hAnsi="Times New Roman" w:cs="Times New Roman"/>
          <w:bCs/>
          <w:sz w:val="28"/>
          <w:szCs w:val="28"/>
        </w:rPr>
        <w:t>комитета школы</w:t>
      </w:r>
      <w:r w:rsidR="00F117FE" w:rsidRPr="00F117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17FE" w:rsidRPr="00F117FE" w:rsidRDefault="00F117FE" w:rsidP="00F11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117FE">
        <w:rPr>
          <w:rFonts w:ascii="Times New Roman" w:hAnsi="Times New Roman" w:cs="Times New Roman"/>
          <w:bCs/>
          <w:sz w:val="28"/>
          <w:szCs w:val="28"/>
        </w:rPr>
        <w:t>Процедура выбора:</w:t>
      </w:r>
      <w:r w:rsidRPr="00F117FE">
        <w:rPr>
          <w:rFonts w:ascii="Times New Roman" w:hAnsi="Times New Roman" w:cs="Times New Roman"/>
          <w:sz w:val="28"/>
          <w:szCs w:val="28"/>
        </w:rPr>
        <w:t xml:space="preserve"> директор школы Ю.М.Конгиев объяснил процесс формирования родительского комитета, подчеркнув его важность для организации совместной работы родителей и школы.</w:t>
      </w:r>
    </w:p>
    <w:p w:rsidR="00F117FE" w:rsidRPr="00F117FE" w:rsidRDefault="00F117FE" w:rsidP="00F11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117FE">
        <w:rPr>
          <w:rFonts w:ascii="Times New Roman" w:hAnsi="Times New Roman" w:cs="Times New Roman"/>
          <w:bCs/>
          <w:sz w:val="28"/>
          <w:szCs w:val="28"/>
        </w:rPr>
        <w:t>Кандидатуры:</w:t>
      </w:r>
      <w:r w:rsidRPr="00F117FE">
        <w:rPr>
          <w:rFonts w:ascii="Times New Roman" w:hAnsi="Times New Roman" w:cs="Times New Roman"/>
          <w:sz w:val="28"/>
          <w:szCs w:val="28"/>
        </w:rPr>
        <w:t xml:space="preserve"> Предложены кандидатуры для выборов в родительский комитет, обсуждены их роли и обязанности. Родители выбрали членов комитета и утвердили их кандидатуры.</w:t>
      </w:r>
    </w:p>
    <w:p w:rsidR="00F117FE" w:rsidRPr="00F117FE" w:rsidRDefault="00F117FE" w:rsidP="00F11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117FE">
        <w:rPr>
          <w:rFonts w:ascii="Times New Roman" w:hAnsi="Times New Roman" w:cs="Times New Roman"/>
          <w:bCs/>
          <w:sz w:val="28"/>
          <w:szCs w:val="28"/>
        </w:rPr>
        <w:t>Рекомендации:</w:t>
      </w:r>
      <w:r w:rsidRPr="00F117FE">
        <w:rPr>
          <w:rFonts w:ascii="Times New Roman" w:hAnsi="Times New Roman" w:cs="Times New Roman"/>
          <w:sz w:val="28"/>
          <w:szCs w:val="28"/>
        </w:rPr>
        <w:t xml:space="preserve"> Обсуждены задачи и цели родительского комитета на следующий учебный год, предложены идеи для дальнейшего сотрудничества.</w:t>
      </w:r>
    </w:p>
    <w:p w:rsidR="002B6C94" w:rsidRPr="002B6C94" w:rsidRDefault="00F117FE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6C94"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актуализированными ЛНА и ООП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 директора</w:t>
      </w: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Конгиева Ю.М., который ознакомил</w:t>
      </w: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со следующими локальными актами: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средневзвешенной системе оценивания планируемых результатов обучающихся по основным общеобразовательным программам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формах, периодичности, порядке текущего контроля успеваемости и промежуточной аттестации обучающихся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графике контрольных мероприятий в системе оценки достижения планируемых результатов по основным общеобразовательным программам.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ступила классный руководитель </w:t>
      </w:r>
      <w:proofErr w:type="gramStart"/>
      <w:r w:rsidR="00877D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7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Мочаева М.Я.</w:t>
      </w: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призвала родителей к совместной работе по повышению качества знани</w:t>
      </w:r>
      <w:r w:rsidR="00877DA2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обучающихся, ориентироваться </w:t>
      </w: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данные локального акта.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Выступила председатель родит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</w:t>
      </w:r>
      <w:r w:rsidR="00877DA2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Батаева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Макка </w:t>
      </w:r>
      <w:r w:rsidR="00877DA2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Уматхаджиевна.</w:t>
      </w: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выступлении она напомнила о ВПР прошлого года, посоветовала всем родителям с начала учебного года обратить серьезное внимание на учебу детей.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Решили: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1.Принять к сведению данную информацию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2.Руководствоваться этими документами, контролировать успеваемость обучающихся через электронный журнал.</w:t>
      </w:r>
    </w:p>
    <w:p w:rsidR="002B6C94" w:rsidRPr="002B6C94" w:rsidRDefault="009C0BFD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C94"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родительского комитета:</w:t>
      </w:r>
    </w:p>
    <w:p w:rsidR="009C0BFD" w:rsidRPr="00F117FE" w:rsidRDefault="00F117FE" w:rsidP="009C0BFD">
      <w:pPr>
        <w:tabs>
          <w:tab w:val="left" w:pos="3780"/>
        </w:tabs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Далакова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Абдулвахитовна</w:t>
      </w:r>
      <w:proofErr w:type="spellEnd"/>
    </w:p>
    <w:p w:rsidR="009C0BFD" w:rsidRPr="00F117FE" w:rsidRDefault="00F117FE" w:rsidP="009C0BFD">
      <w:pPr>
        <w:tabs>
          <w:tab w:val="left" w:pos="3780"/>
        </w:tabs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Гулаева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Абдулрашидовна</w:t>
      </w:r>
      <w:proofErr w:type="spellEnd"/>
    </w:p>
    <w:p w:rsidR="009C0BFD" w:rsidRPr="00F117FE" w:rsidRDefault="00F117FE" w:rsidP="009C0BFD">
      <w:pPr>
        <w:tabs>
          <w:tab w:val="left" w:pos="3780"/>
        </w:tabs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Мишиева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Исраиловна</w:t>
      </w:r>
      <w:proofErr w:type="spellEnd"/>
    </w:p>
    <w:p w:rsidR="009C0BFD" w:rsidRPr="00F117FE" w:rsidRDefault="00F117FE" w:rsidP="009C0BFD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Хаяури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9C0BFD" w:rsidRPr="00F117FE" w:rsidRDefault="00F117FE" w:rsidP="009C0BFD">
      <w:pPr>
        <w:pStyle w:val="a3"/>
        <w:ind w:left="851" w:hanging="284"/>
        <w:jc w:val="both"/>
        <w:rPr>
          <w:color w:val="auto"/>
        </w:rPr>
      </w:pPr>
      <w:r w:rsidRPr="00F117FE">
        <w:rPr>
          <w:rFonts w:eastAsia="Times New Roman"/>
          <w:color w:val="auto"/>
          <w:lang w:eastAsia="ru-RU"/>
        </w:rPr>
        <w:t>5</w:t>
      </w:r>
      <w:r w:rsidR="009C0BFD" w:rsidRPr="00F117FE">
        <w:rPr>
          <w:rFonts w:eastAsia="Times New Roman"/>
          <w:color w:val="auto"/>
          <w:lang w:eastAsia="ru-RU"/>
        </w:rPr>
        <w:t>.</w:t>
      </w:r>
      <w:r w:rsidR="009C0BFD" w:rsidRPr="00F117FE">
        <w:rPr>
          <w:color w:val="auto"/>
        </w:rPr>
        <w:t xml:space="preserve"> </w:t>
      </w:r>
      <w:proofErr w:type="spellStart"/>
      <w:r w:rsidR="009C0BFD" w:rsidRPr="00F117FE">
        <w:rPr>
          <w:color w:val="auto"/>
        </w:rPr>
        <w:t>Итаева</w:t>
      </w:r>
      <w:proofErr w:type="spellEnd"/>
      <w:r w:rsidR="009C0BFD" w:rsidRPr="00F117FE">
        <w:rPr>
          <w:color w:val="auto"/>
        </w:rPr>
        <w:t xml:space="preserve"> </w:t>
      </w:r>
      <w:proofErr w:type="spellStart"/>
      <w:r w:rsidR="009C0BFD" w:rsidRPr="00F117FE">
        <w:rPr>
          <w:color w:val="auto"/>
        </w:rPr>
        <w:t>Хеди</w:t>
      </w:r>
      <w:proofErr w:type="spellEnd"/>
      <w:r w:rsidR="009C0BFD" w:rsidRPr="00F117FE">
        <w:rPr>
          <w:color w:val="auto"/>
        </w:rPr>
        <w:t xml:space="preserve"> </w:t>
      </w:r>
      <w:proofErr w:type="spellStart"/>
      <w:r w:rsidR="009C0BFD" w:rsidRPr="00F117FE">
        <w:rPr>
          <w:color w:val="auto"/>
        </w:rPr>
        <w:t>Аптыевна</w:t>
      </w:r>
      <w:proofErr w:type="spellEnd"/>
    </w:p>
    <w:p w:rsidR="009C0BFD" w:rsidRPr="00F117FE" w:rsidRDefault="00F117FE" w:rsidP="009C0BFD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0BFD" w:rsidRPr="00F11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Зарина Магомедовна</w:t>
      </w:r>
    </w:p>
    <w:p w:rsidR="009C0BFD" w:rsidRPr="00F117FE" w:rsidRDefault="00F117FE" w:rsidP="009C0BFD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BFD" w:rsidRPr="00F117FE">
        <w:rPr>
          <w:rFonts w:ascii="Times New Roman" w:hAnsi="Times New Roman" w:cs="Times New Roman"/>
          <w:sz w:val="28"/>
          <w:szCs w:val="28"/>
        </w:rPr>
        <w:t xml:space="preserve"> Амриева </w:t>
      </w:r>
      <w:proofErr w:type="spellStart"/>
      <w:r w:rsidR="009C0BFD" w:rsidRPr="00F117FE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9C0BFD" w:rsidRPr="00F117FE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9C0BFD" w:rsidRPr="00F117FE" w:rsidRDefault="00F117FE" w:rsidP="009C0BFD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BFD" w:rsidRPr="00F117FE">
        <w:rPr>
          <w:rFonts w:ascii="Times New Roman" w:eastAsia="Calibri" w:hAnsi="Times New Roman" w:cs="Times New Roman"/>
          <w:sz w:val="28"/>
          <w:szCs w:val="28"/>
        </w:rPr>
        <w:t xml:space="preserve"> Чадаева </w:t>
      </w:r>
      <w:proofErr w:type="spellStart"/>
      <w:r w:rsidR="009C0BFD" w:rsidRPr="00F117FE">
        <w:rPr>
          <w:rFonts w:ascii="Times New Roman" w:eastAsia="Calibri" w:hAnsi="Times New Roman" w:cs="Times New Roman"/>
          <w:sz w:val="28"/>
          <w:szCs w:val="28"/>
        </w:rPr>
        <w:t>Асет</w:t>
      </w:r>
      <w:proofErr w:type="spellEnd"/>
      <w:r w:rsidR="009C0BFD" w:rsidRPr="00F11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0BFD" w:rsidRPr="00F117FE">
        <w:rPr>
          <w:rFonts w:ascii="Times New Roman" w:eastAsia="Calibri" w:hAnsi="Times New Roman" w:cs="Times New Roman"/>
          <w:sz w:val="28"/>
          <w:szCs w:val="28"/>
        </w:rPr>
        <w:t>Махарбековна</w:t>
      </w:r>
      <w:proofErr w:type="spellEnd"/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Решили: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Утвердить </w:t>
      </w:r>
      <w:r w:rsidR="00877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в составе:</w:t>
      </w:r>
      <w:r w:rsidR="00F117FE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DA2" w:rsidRPr="002B6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 родительского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DA2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Батаевой</w:t>
      </w:r>
      <w:r w:rsidR="009C0BFD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М.У, секретаря Хаяури </w:t>
      </w:r>
      <w:r w:rsidR="00877DA2" w:rsidRPr="00F117FE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</w:p>
    <w:p w:rsidR="002B6C94" w:rsidRDefault="002B6C94" w:rsidP="002B6C94">
      <w:pPr>
        <w:tabs>
          <w:tab w:val="left" w:pos="3180"/>
        </w:tabs>
      </w:pPr>
    </w:p>
    <w:p w:rsidR="00663E70" w:rsidRDefault="002B6C94" w:rsidP="00663E70">
      <w:pPr>
        <w:pStyle w:val="a6"/>
      </w:pPr>
      <w:r>
        <w:lastRenderedPageBreak/>
        <w:tab/>
      </w:r>
      <w:r w:rsidR="00663E70">
        <w:tab/>
      </w:r>
      <w:r w:rsidR="00663E70">
        <w:rPr>
          <w:noProof/>
        </w:rPr>
        <w:drawing>
          <wp:inline distT="0" distB="0" distL="0" distR="0" wp14:anchorId="55EEBC7E" wp14:editId="54B1B116">
            <wp:extent cx="5041900" cy="3781425"/>
            <wp:effectExtent l="0" t="0" r="6350" b="9525"/>
            <wp:docPr id="1" name="Рисунок 1" descr="\\server_ikt\общие документы!\ВР\Папка 2024-2025\ОКТЯБРЬ\08.10.Родительское собрание 11 клас\520209407618540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_ikt\общие документы!\ВР\Папка 2024-2025\ОКТЯБРЬ\08.10.Родительское собрание 11 клас\5202094076185403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830" cy="378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6C94" w:rsidRPr="002B6C94" w:rsidRDefault="002B6C94" w:rsidP="00663E70">
      <w:pPr>
        <w:pStyle w:val="3"/>
        <w:tabs>
          <w:tab w:val="left" w:pos="708"/>
          <w:tab w:val="left" w:pos="2625"/>
        </w:tabs>
        <w:spacing w:before="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B6C94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 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B6C94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 </w:t>
      </w:r>
    </w:p>
    <w:p w:rsidR="002B6C94" w:rsidRPr="002B6C94" w:rsidRDefault="002B6C94" w:rsidP="002B6C9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B6C94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 </w:t>
      </w:r>
    </w:p>
    <w:sectPr w:rsidR="002B6C94" w:rsidRPr="002B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93BFC"/>
    <w:multiLevelType w:val="multilevel"/>
    <w:tmpl w:val="CA3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94"/>
    <w:rsid w:val="00073CE3"/>
    <w:rsid w:val="002B6C94"/>
    <w:rsid w:val="00663E70"/>
    <w:rsid w:val="00877DA2"/>
    <w:rsid w:val="009C0BFD"/>
    <w:rsid w:val="00F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245AD-BB3F-446E-B35B-7E441878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B6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6C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uiPriority w:val="1"/>
    <w:qFormat/>
    <w:rsid w:val="009C0BFD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3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7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6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7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3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</dc:creator>
  <cp:keywords/>
  <dc:description/>
  <cp:lastModifiedBy>Пользователь Windows</cp:lastModifiedBy>
  <cp:revision>2</cp:revision>
  <cp:lastPrinted>2025-10-30T07:03:00Z</cp:lastPrinted>
  <dcterms:created xsi:type="dcterms:W3CDTF">2025-10-29T18:55:00Z</dcterms:created>
  <dcterms:modified xsi:type="dcterms:W3CDTF">2025-10-30T07:16:00Z</dcterms:modified>
</cp:coreProperties>
</file>